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1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6753"/>
        <w:gridCol w:w="1830"/>
      </w:tblGrid>
      <w:tr w:rsidR="004D3138" w:rsidTr="00807BD9">
        <w:trPr>
          <w:trHeight w:val="109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D3138" w:rsidRDefault="004D3138" w:rsidP="00807BD9">
            <w:r>
              <w:t xml:space="preserve">  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:rsidR="004D3138" w:rsidRDefault="004D3138" w:rsidP="00807BD9">
            <w:pPr>
              <w:rPr>
                <w:noProof/>
              </w:rPr>
            </w:pPr>
          </w:p>
          <w:p w:rsidR="004D3138" w:rsidRDefault="004D3138" w:rsidP="00807BD9">
            <w:pPr>
              <w:jc w:val="center"/>
              <w:rPr>
                <w:rFonts w:ascii="Calibri" w:hAnsi="Calibri"/>
                <w:noProof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456957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6" r="17310" b="20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91" cy="807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3138" w:rsidRDefault="004D3138" w:rsidP="00807BD9">
            <w:pPr>
              <w:jc w:val="center"/>
              <w:rPr>
                <w:b/>
                <w:color w:val="0070C0"/>
              </w:rPr>
            </w:pPr>
          </w:p>
          <w:p w:rsidR="00F22A37" w:rsidRPr="002079E6" w:rsidRDefault="00F22A37" w:rsidP="00F22A37">
            <w:pPr>
              <w:jc w:val="center"/>
              <w:rPr>
                <w:b/>
                <w:color w:val="0070C0"/>
              </w:rPr>
            </w:pPr>
            <w:r w:rsidRPr="002079E6">
              <w:rPr>
                <w:b/>
                <w:color w:val="0070C0"/>
              </w:rPr>
              <w:t xml:space="preserve">YEDİTEPE </w:t>
            </w:r>
            <w:r>
              <w:rPr>
                <w:b/>
                <w:color w:val="0070C0"/>
              </w:rPr>
              <w:t>UNIVERSITY</w:t>
            </w:r>
          </w:p>
          <w:p w:rsidR="00F22A37" w:rsidRPr="002079E6" w:rsidRDefault="00F22A37" w:rsidP="00F22A37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INSTITUTE OF HEALTH SCIENCES</w:t>
            </w:r>
          </w:p>
          <w:p w:rsidR="004D3138" w:rsidRDefault="004D3138" w:rsidP="00807BD9">
            <w:pPr>
              <w:jc w:val="center"/>
              <w:rPr>
                <w:b/>
              </w:rPr>
            </w:pPr>
            <w:r>
              <w:rPr>
                <w:b/>
              </w:rPr>
              <w:t xml:space="preserve">........................ </w:t>
            </w:r>
            <w:r w:rsidR="00A35DCC">
              <w:rPr>
                <w:b/>
              </w:rPr>
              <w:t>DEPARTMENT DIRECTORATE</w:t>
            </w:r>
          </w:p>
          <w:p w:rsidR="004D3138" w:rsidRDefault="004D3138" w:rsidP="00807BD9">
            <w:pPr>
              <w:rPr>
                <w:b/>
              </w:rPr>
            </w:pPr>
          </w:p>
          <w:p w:rsidR="004D3138" w:rsidRPr="00676FF4" w:rsidRDefault="008003F5" w:rsidP="00807BD9">
            <w:pPr>
              <w:jc w:val="center"/>
              <w:outlineLvl w:val="0"/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Ph.D QUALIFYING EXAM</w:t>
            </w:r>
            <w:r w:rsidR="004D3138" w:rsidRPr="00676F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JURY SUGGESTION FORM</w:t>
            </w:r>
          </w:p>
          <w:bookmarkEnd w:id="0"/>
          <w:p w:rsidR="004D3138" w:rsidRDefault="004D3138" w:rsidP="00807BD9"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D3138" w:rsidRDefault="004D3138" w:rsidP="00807BD9">
            <w:pPr>
              <w:jc w:val="center"/>
            </w:pPr>
          </w:p>
          <w:p w:rsidR="004D3138" w:rsidRPr="005208EC" w:rsidRDefault="004D3138" w:rsidP="00807BD9"/>
          <w:p w:rsidR="004D3138" w:rsidRPr="005208EC" w:rsidRDefault="004D3138" w:rsidP="00807BD9"/>
          <w:p w:rsidR="004D3138" w:rsidRPr="005208EC" w:rsidRDefault="004D3138" w:rsidP="00807BD9"/>
          <w:p w:rsidR="004D3138" w:rsidRPr="005208EC" w:rsidRDefault="004D3138" w:rsidP="00807BD9"/>
          <w:p w:rsidR="004D3138" w:rsidRPr="005208EC" w:rsidRDefault="004D3138" w:rsidP="00807BD9"/>
          <w:p w:rsidR="004D3138" w:rsidRDefault="004D3138" w:rsidP="00807BD9"/>
          <w:p w:rsidR="004D3138" w:rsidRPr="005208EC" w:rsidRDefault="004D3138" w:rsidP="00807BD9"/>
        </w:tc>
      </w:tr>
      <w:tr w:rsidR="004D3138" w:rsidTr="00807BD9">
        <w:trPr>
          <w:trHeight w:val="4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D3138" w:rsidRDefault="004D3138" w:rsidP="00807BD9"/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</w:tcPr>
          <w:p w:rsidR="004D3138" w:rsidRDefault="004D3138" w:rsidP="00807BD9">
            <w:pPr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D3138" w:rsidRDefault="004D3138" w:rsidP="00807BD9">
            <w:r>
              <w:rPr>
                <w:bCs/>
              </w:rPr>
              <w:t>…./…./20….</w:t>
            </w:r>
          </w:p>
        </w:tc>
      </w:tr>
    </w:tbl>
    <w:p w:rsidR="004D3138" w:rsidRDefault="00796F49" w:rsidP="004D3138">
      <w:pPr>
        <w:ind w:hanging="540"/>
        <w:jc w:val="center"/>
      </w:pPr>
      <w:r>
        <w:rPr>
          <w:b/>
        </w:rPr>
        <w:t xml:space="preserve">TO INSTITUTE OF HEALTH SCIENCES </w:t>
      </w:r>
    </w:p>
    <w:tbl>
      <w:tblPr>
        <w:tblpPr w:leftFromText="141" w:rightFromText="141" w:vertAnchor="text" w:horzAnchor="margin" w:tblpXSpec="right" w:tblpY="118"/>
        <w:tblW w:w="103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868"/>
      </w:tblGrid>
      <w:tr w:rsidR="004D3138" w:rsidTr="00807BD9">
        <w:trPr>
          <w:cantSplit/>
          <w:trHeight w:val="225"/>
        </w:trPr>
        <w:tc>
          <w:tcPr>
            <w:tcW w:w="2526" w:type="dxa"/>
            <w:vAlign w:val="center"/>
          </w:tcPr>
          <w:p w:rsidR="004D3138" w:rsidRDefault="00F22A37" w:rsidP="00807B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Name Surname</w:t>
            </w:r>
          </w:p>
        </w:tc>
        <w:tc>
          <w:tcPr>
            <w:tcW w:w="7868" w:type="dxa"/>
          </w:tcPr>
          <w:p w:rsidR="004D3138" w:rsidRDefault="004D3138" w:rsidP="00807BD9">
            <w:pPr>
              <w:spacing w:line="276" w:lineRule="auto"/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4D3138" w:rsidTr="00807BD9">
        <w:trPr>
          <w:cantSplit/>
          <w:trHeight w:val="225"/>
        </w:trPr>
        <w:tc>
          <w:tcPr>
            <w:tcW w:w="2526" w:type="dxa"/>
            <w:vAlign w:val="center"/>
          </w:tcPr>
          <w:p w:rsidR="004D3138" w:rsidRDefault="00F22A37" w:rsidP="00807B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Number</w:t>
            </w:r>
          </w:p>
        </w:tc>
        <w:tc>
          <w:tcPr>
            <w:tcW w:w="7868" w:type="dxa"/>
          </w:tcPr>
          <w:p w:rsidR="004D3138" w:rsidRDefault="004D3138" w:rsidP="00807BD9">
            <w:pPr>
              <w:spacing w:line="276" w:lineRule="auto"/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4D3138" w:rsidTr="00807BD9">
        <w:trPr>
          <w:cantSplit/>
          <w:trHeight w:val="225"/>
        </w:trPr>
        <w:tc>
          <w:tcPr>
            <w:tcW w:w="2526" w:type="dxa"/>
            <w:vAlign w:val="center"/>
          </w:tcPr>
          <w:p w:rsidR="004D3138" w:rsidRPr="00352CA6" w:rsidRDefault="00F22A37" w:rsidP="00807BD9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Telephone/e-mail</w:t>
            </w:r>
            <w:r w:rsidR="004D3138" w:rsidRPr="00352CA6">
              <w:rPr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7868" w:type="dxa"/>
          </w:tcPr>
          <w:p w:rsidR="004D3138" w:rsidRDefault="004D3138" w:rsidP="00807BD9">
            <w:pPr>
              <w:spacing w:line="24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3138" w:rsidTr="00807BD9">
        <w:trPr>
          <w:cantSplit/>
          <w:trHeight w:val="249"/>
        </w:trPr>
        <w:tc>
          <w:tcPr>
            <w:tcW w:w="2526" w:type="dxa"/>
            <w:vAlign w:val="center"/>
          </w:tcPr>
          <w:p w:rsidR="004D3138" w:rsidRPr="00352CA6" w:rsidRDefault="00F22A37" w:rsidP="00807BD9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Type of Program</w:t>
            </w:r>
            <w:r w:rsidR="004D3138" w:rsidRPr="00352CA6">
              <w:rPr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7868" w:type="dxa"/>
          </w:tcPr>
          <w:p w:rsidR="004D3138" w:rsidRDefault="00F22A37" w:rsidP="00807BD9">
            <w:pPr>
              <w:spacing w:line="24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Ph.D</w:t>
            </w:r>
          </w:p>
        </w:tc>
      </w:tr>
      <w:tr w:rsidR="004D3138" w:rsidTr="00807BD9">
        <w:trPr>
          <w:cantSplit/>
          <w:trHeight w:val="266"/>
        </w:trPr>
        <w:tc>
          <w:tcPr>
            <w:tcW w:w="2526" w:type="dxa"/>
          </w:tcPr>
          <w:p w:rsidR="004D3138" w:rsidRPr="00352CA6" w:rsidRDefault="00F22A37" w:rsidP="00807B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Program</w:t>
            </w:r>
          </w:p>
        </w:tc>
        <w:tc>
          <w:tcPr>
            <w:tcW w:w="7868" w:type="dxa"/>
          </w:tcPr>
          <w:p w:rsidR="004D3138" w:rsidRDefault="004D3138" w:rsidP="00807BD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3138" w:rsidTr="00807BD9">
        <w:trPr>
          <w:cantSplit/>
          <w:trHeight w:val="249"/>
        </w:trPr>
        <w:tc>
          <w:tcPr>
            <w:tcW w:w="2526" w:type="dxa"/>
          </w:tcPr>
          <w:p w:rsidR="004D3138" w:rsidRPr="00352CA6" w:rsidRDefault="00F22A37" w:rsidP="00807B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</w:t>
            </w:r>
          </w:p>
        </w:tc>
        <w:tc>
          <w:tcPr>
            <w:tcW w:w="7868" w:type="dxa"/>
          </w:tcPr>
          <w:p w:rsidR="004D3138" w:rsidRDefault="004D3138" w:rsidP="00807BD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D3138" w:rsidRDefault="004D3138" w:rsidP="004D3138"/>
    <w:p w:rsidR="004D3138" w:rsidRDefault="004D3138" w:rsidP="004D3138">
      <w:pPr>
        <w:jc w:val="both"/>
        <w:rPr>
          <w:sz w:val="18"/>
          <w:szCs w:val="18"/>
        </w:rPr>
      </w:pPr>
    </w:p>
    <w:p w:rsidR="004D3138" w:rsidRDefault="004D3138" w:rsidP="004D3138">
      <w:pPr>
        <w:ind w:firstLine="708"/>
        <w:jc w:val="both"/>
      </w:pPr>
    </w:p>
    <w:p w:rsidR="004D3138" w:rsidRDefault="004D3138" w:rsidP="00A35DCC">
      <w:pPr>
        <w:jc w:val="both"/>
      </w:pPr>
    </w:p>
    <w:p w:rsidR="004D3138" w:rsidRDefault="00F87708" w:rsidP="00A35DCC">
      <w:pPr>
        <w:ind w:left="720"/>
        <w:jc w:val="both"/>
      </w:pPr>
      <w:r>
        <w:t>The Ph.D qualifying exam jury for the</w:t>
      </w:r>
      <w:r w:rsidR="008003F5">
        <w:t xml:space="preserve"> student of our department whose identificati</w:t>
      </w:r>
      <w:r>
        <w:t>on informations are given above, is suggested as the following members.</w:t>
      </w:r>
    </w:p>
    <w:p w:rsidR="00F22A37" w:rsidRDefault="00F22A37" w:rsidP="004D3138">
      <w:pPr>
        <w:ind w:left="720" w:firstLine="708"/>
        <w:jc w:val="both"/>
      </w:pPr>
    </w:p>
    <w:p w:rsidR="004D3138" w:rsidRDefault="004D3138" w:rsidP="004D3138">
      <w:pPr>
        <w:spacing w:line="276" w:lineRule="auto"/>
        <w:ind w:left="720" w:firstLine="708"/>
        <w:jc w:val="both"/>
      </w:pPr>
      <w:r>
        <w:rPr>
          <w:bCs/>
          <w:color w:val="000000"/>
        </w:rPr>
        <w:t xml:space="preserve"> </w:t>
      </w:r>
      <w:r w:rsidRPr="000124CB">
        <w:rPr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124CB">
        <w:rPr>
          <w:bCs/>
          <w:color w:val="000000"/>
        </w:rPr>
        <w:instrText xml:space="preserve"> FORMCHECKBOX </w:instrText>
      </w:r>
      <w:r w:rsidR="002E5E6D">
        <w:rPr>
          <w:bCs/>
          <w:color w:val="000000"/>
        </w:rPr>
      </w:r>
      <w:r w:rsidR="002E5E6D">
        <w:rPr>
          <w:bCs/>
          <w:color w:val="000000"/>
        </w:rPr>
        <w:fldChar w:fldCharType="separate"/>
      </w:r>
      <w:r w:rsidRPr="000124CB">
        <w:rPr>
          <w:bCs/>
          <w:color w:val="000000"/>
        </w:rPr>
        <w:fldChar w:fldCharType="end"/>
      </w:r>
      <w:r w:rsidR="00F87708">
        <w:rPr>
          <w:bCs/>
          <w:color w:val="000000"/>
        </w:rPr>
        <w:t xml:space="preserve"> The student has completed all courses.</w:t>
      </w:r>
    </w:p>
    <w:p w:rsidR="004D3138" w:rsidRDefault="00F22A37" w:rsidP="004D3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16833">
        <w:t>Head of Department</w:t>
      </w:r>
    </w:p>
    <w:p w:rsidR="004D3138" w:rsidRDefault="004D3138" w:rsidP="004D3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4A58C7">
        <w:t>Title,Name-Surname</w:t>
      </w:r>
    </w:p>
    <w:p w:rsidR="004D3138" w:rsidRDefault="00816833" w:rsidP="004D3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4D3138">
        <w:t xml:space="preserve"> </w:t>
      </w:r>
      <w:r w:rsidR="004A58C7">
        <w:t>Signature</w:t>
      </w:r>
    </w:p>
    <w:p w:rsidR="004D3138" w:rsidRDefault="004D3138" w:rsidP="004D3138">
      <w:pPr>
        <w:jc w:val="both"/>
        <w:rPr>
          <w:sz w:val="16"/>
          <w:szCs w:val="16"/>
        </w:rPr>
      </w:pPr>
    </w:p>
    <w:tbl>
      <w:tblPr>
        <w:tblW w:w="1028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126"/>
        <w:gridCol w:w="138"/>
        <w:gridCol w:w="2747"/>
        <w:gridCol w:w="118"/>
        <w:gridCol w:w="2691"/>
      </w:tblGrid>
      <w:tr w:rsidR="004D3138" w:rsidTr="00807BD9">
        <w:trPr>
          <w:trHeight w:val="113"/>
        </w:trPr>
        <w:tc>
          <w:tcPr>
            <w:tcW w:w="10283" w:type="dxa"/>
            <w:gridSpan w:val="6"/>
          </w:tcPr>
          <w:p w:rsidR="004D3138" w:rsidRDefault="00032027" w:rsidP="00796F4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Main</w:t>
            </w:r>
            <w:r w:rsidR="004D3138">
              <w:rPr>
                <w:b/>
              </w:rPr>
              <w:t xml:space="preserve"> </w:t>
            </w:r>
            <w:r w:rsidR="00796F49">
              <w:rPr>
                <w:b/>
              </w:rPr>
              <w:t>Members</w:t>
            </w: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4126" w:type="dxa"/>
          </w:tcPr>
          <w:p w:rsidR="004D3138" w:rsidRPr="007E0C59" w:rsidRDefault="00796F49" w:rsidP="00807B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Title, Name-Surname</w:t>
            </w:r>
          </w:p>
        </w:tc>
        <w:tc>
          <w:tcPr>
            <w:tcW w:w="2885" w:type="dxa"/>
            <w:gridSpan w:val="2"/>
          </w:tcPr>
          <w:p w:rsidR="004D3138" w:rsidRPr="007E0C59" w:rsidRDefault="00796F49" w:rsidP="00807B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809" w:type="dxa"/>
            <w:gridSpan w:val="2"/>
          </w:tcPr>
          <w:p w:rsidR="004D3138" w:rsidRPr="007E0C59" w:rsidRDefault="00796F49" w:rsidP="00807B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Institute</w:t>
            </w: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126" w:type="dxa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85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09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126" w:type="dxa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85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09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126" w:type="dxa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85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09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126" w:type="dxa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85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09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6" w:type="dxa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85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09" w:type="dxa"/>
            <w:gridSpan w:val="2"/>
          </w:tcPr>
          <w:p w:rsidR="004D3138" w:rsidRDefault="004D3138" w:rsidP="00807BD9">
            <w:pPr>
              <w:spacing w:before="60" w:after="60"/>
              <w:jc w:val="center"/>
            </w:pP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  <w:shd w:val="clear" w:color="auto" w:fill="7F7F7F"/>
          </w:tcPr>
          <w:p w:rsidR="004D3138" w:rsidRDefault="004D3138" w:rsidP="00807BD9">
            <w:pPr>
              <w:spacing w:before="60" w:after="60"/>
              <w:jc w:val="center"/>
            </w:pPr>
            <w:r>
              <w:t>6</w:t>
            </w:r>
            <w:r w:rsidRPr="00D71263">
              <w:rPr>
                <w:color w:val="FF0000"/>
              </w:rPr>
              <w:t>*</w:t>
            </w:r>
          </w:p>
        </w:tc>
        <w:tc>
          <w:tcPr>
            <w:tcW w:w="4126" w:type="dxa"/>
            <w:shd w:val="clear" w:color="auto" w:fill="7F7F7F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85" w:type="dxa"/>
            <w:gridSpan w:val="2"/>
            <w:shd w:val="clear" w:color="auto" w:fill="7F7F7F"/>
          </w:tcPr>
          <w:p w:rsidR="004D3138" w:rsidRDefault="004D3138" w:rsidP="00807BD9">
            <w:pPr>
              <w:spacing w:before="60" w:after="60"/>
              <w:jc w:val="center"/>
            </w:pPr>
          </w:p>
        </w:tc>
        <w:tc>
          <w:tcPr>
            <w:tcW w:w="2809" w:type="dxa"/>
            <w:gridSpan w:val="2"/>
            <w:shd w:val="clear" w:color="auto" w:fill="7F7F7F"/>
          </w:tcPr>
          <w:p w:rsidR="004D3138" w:rsidRDefault="004D3138" w:rsidP="00807BD9">
            <w:pPr>
              <w:spacing w:before="60" w:after="60"/>
              <w:jc w:val="center"/>
            </w:pPr>
          </w:p>
        </w:tc>
      </w:tr>
      <w:tr w:rsidR="004D3138" w:rsidTr="00807BD9">
        <w:trPr>
          <w:trHeight w:val="113"/>
        </w:trPr>
        <w:tc>
          <w:tcPr>
            <w:tcW w:w="10283" w:type="dxa"/>
            <w:gridSpan w:val="6"/>
          </w:tcPr>
          <w:p w:rsidR="004D3138" w:rsidRPr="000E256F" w:rsidRDefault="008A3B23" w:rsidP="00796F4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FF0000"/>
              </w:rPr>
              <w:t>Substitute</w:t>
            </w:r>
            <w:r w:rsidR="004D3138" w:rsidRPr="00A16C8E">
              <w:rPr>
                <w:b/>
                <w:color w:val="FF0000"/>
              </w:rPr>
              <w:t xml:space="preserve"> </w:t>
            </w:r>
            <w:r w:rsidR="00796F49">
              <w:rPr>
                <w:b/>
              </w:rPr>
              <w:t>Members</w:t>
            </w: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Pr="000E256F" w:rsidRDefault="004D3138" w:rsidP="00807BD9">
            <w:pPr>
              <w:spacing w:before="60" w:after="60"/>
              <w:rPr>
                <w:b/>
              </w:rPr>
            </w:pPr>
          </w:p>
        </w:tc>
        <w:tc>
          <w:tcPr>
            <w:tcW w:w="4264" w:type="dxa"/>
            <w:gridSpan w:val="2"/>
          </w:tcPr>
          <w:p w:rsidR="004D3138" w:rsidRPr="000E256F" w:rsidRDefault="00796F49" w:rsidP="00807BD9">
            <w:pPr>
              <w:spacing w:before="60" w:after="60"/>
              <w:rPr>
                <w:b/>
              </w:rPr>
            </w:pPr>
            <w:r>
              <w:rPr>
                <w:b/>
              </w:rPr>
              <w:t>Title, Name-Surname</w:t>
            </w:r>
          </w:p>
        </w:tc>
        <w:tc>
          <w:tcPr>
            <w:tcW w:w="2865" w:type="dxa"/>
            <w:gridSpan w:val="2"/>
          </w:tcPr>
          <w:p w:rsidR="004D3138" w:rsidRPr="000E256F" w:rsidRDefault="00796F49" w:rsidP="00807B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691" w:type="dxa"/>
          </w:tcPr>
          <w:p w:rsidR="004D3138" w:rsidRPr="000E256F" w:rsidRDefault="00796F49" w:rsidP="00807B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Institute</w:t>
            </w: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</w:pPr>
            <w:r>
              <w:t>1</w:t>
            </w:r>
          </w:p>
        </w:tc>
        <w:tc>
          <w:tcPr>
            <w:tcW w:w="4264" w:type="dxa"/>
            <w:gridSpan w:val="2"/>
          </w:tcPr>
          <w:p w:rsidR="004D3138" w:rsidRDefault="004D3138" w:rsidP="00807BD9">
            <w:pPr>
              <w:spacing w:before="60" w:after="60"/>
            </w:pPr>
          </w:p>
        </w:tc>
        <w:tc>
          <w:tcPr>
            <w:tcW w:w="2865" w:type="dxa"/>
            <w:gridSpan w:val="2"/>
          </w:tcPr>
          <w:p w:rsidR="004D3138" w:rsidRDefault="004D3138" w:rsidP="00807BD9">
            <w:pPr>
              <w:spacing w:before="60" w:after="60"/>
            </w:pPr>
          </w:p>
        </w:tc>
        <w:tc>
          <w:tcPr>
            <w:tcW w:w="2691" w:type="dxa"/>
          </w:tcPr>
          <w:p w:rsidR="004D3138" w:rsidRDefault="004D3138" w:rsidP="00807BD9">
            <w:pPr>
              <w:spacing w:before="60" w:after="60"/>
            </w:pPr>
          </w:p>
        </w:tc>
      </w:tr>
      <w:tr w:rsidR="004D3138" w:rsidTr="00807B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63" w:type="dxa"/>
          </w:tcPr>
          <w:p w:rsidR="004D3138" w:rsidRDefault="004D3138" w:rsidP="00807BD9">
            <w:pPr>
              <w:spacing w:before="60" w:after="60"/>
            </w:pPr>
            <w:r>
              <w:t>2</w:t>
            </w:r>
          </w:p>
        </w:tc>
        <w:tc>
          <w:tcPr>
            <w:tcW w:w="4264" w:type="dxa"/>
            <w:gridSpan w:val="2"/>
          </w:tcPr>
          <w:p w:rsidR="004D3138" w:rsidRDefault="004D3138" w:rsidP="00807BD9">
            <w:pPr>
              <w:spacing w:before="60" w:after="60"/>
            </w:pPr>
          </w:p>
        </w:tc>
        <w:tc>
          <w:tcPr>
            <w:tcW w:w="2865" w:type="dxa"/>
            <w:gridSpan w:val="2"/>
          </w:tcPr>
          <w:p w:rsidR="004D3138" w:rsidRDefault="004D3138" w:rsidP="00807BD9">
            <w:pPr>
              <w:spacing w:before="60" w:after="60"/>
            </w:pPr>
          </w:p>
        </w:tc>
        <w:tc>
          <w:tcPr>
            <w:tcW w:w="2691" w:type="dxa"/>
          </w:tcPr>
          <w:p w:rsidR="004D3138" w:rsidRDefault="004D3138" w:rsidP="00807BD9">
            <w:pPr>
              <w:spacing w:before="60" w:after="60"/>
            </w:pPr>
          </w:p>
        </w:tc>
      </w:tr>
    </w:tbl>
    <w:p w:rsidR="004D3138" w:rsidRPr="003C7CCC" w:rsidRDefault="004D3138" w:rsidP="004D3138">
      <w:pPr>
        <w:jc w:val="both"/>
        <w:rPr>
          <w:sz w:val="16"/>
        </w:rPr>
      </w:pPr>
      <w:r w:rsidRPr="003C7CCC">
        <w:rPr>
          <w:b/>
          <w:sz w:val="16"/>
        </w:rPr>
        <w:t>İlgili Yönetmelik Madde 19-3:</w:t>
      </w:r>
      <w:r w:rsidRPr="003C7CCC">
        <w:rPr>
          <w:sz w:val="16"/>
        </w:rPr>
        <w:t xml:space="preserve"> Sınav </w:t>
      </w:r>
      <w:r w:rsidRPr="003C7CCC">
        <w:rPr>
          <w:b/>
          <w:sz w:val="16"/>
        </w:rPr>
        <w:t>jürisi en az ikisi kendi yükseköğretim kurumu dışından olmak üzere, danışman dahil beş öğretim üyesinden oluşur.</w:t>
      </w:r>
      <w:r w:rsidRPr="003C7CCC">
        <w:rPr>
          <w:sz w:val="16"/>
        </w:rPr>
        <w:t xml:space="preserve"> Danışmanın oy hakkı olup olmadığı hususunda ilgili yönetim kurulu karar verir. </w:t>
      </w:r>
      <w:r w:rsidRPr="003C7CCC">
        <w:rPr>
          <w:color w:val="FF0000"/>
          <w:sz w:val="16"/>
        </w:rPr>
        <w:t>*</w:t>
      </w:r>
      <w:r w:rsidRPr="003C7CCC">
        <w:rPr>
          <w:b/>
          <w:sz w:val="16"/>
        </w:rPr>
        <w:t>Danışmanın oy hakkı olmaması durumunda jüri altı öğretim üyesinden oluşur.</w:t>
      </w:r>
      <w:r w:rsidRPr="003C7CCC">
        <w:rPr>
          <w:sz w:val="16"/>
        </w:rPr>
        <w:t xml:space="preserve"> Yeterlik sınavı toplantıları öğretim elemanları, lisansüstü öğrenciler ve alanın uzmanlarından oluşan dinleyicilerin katılımına açık olarak yapılır.</w:t>
      </w:r>
    </w:p>
    <w:p w:rsidR="004D3138" w:rsidRPr="003C7CCC" w:rsidRDefault="004D3138" w:rsidP="004D3138">
      <w:pPr>
        <w:jc w:val="both"/>
        <w:rPr>
          <w:b/>
          <w:sz w:val="16"/>
          <w:szCs w:val="18"/>
        </w:rPr>
      </w:pPr>
      <w:r w:rsidRPr="003C7CCC">
        <w:rPr>
          <w:b/>
          <w:sz w:val="16"/>
        </w:rPr>
        <w:t xml:space="preserve">Madde 19-5: </w:t>
      </w:r>
      <w:r w:rsidRPr="003C7CCC">
        <w:rPr>
          <w:sz w:val="16"/>
        </w:rPr>
        <w:t xml:space="preserve">Yeterlik sınavında başarısız olan öğrenci başarısız olduğu bölüm/bölümlerden bir sonraki yarıyılda tekrar sınava alınır. </w:t>
      </w:r>
      <w:r w:rsidRPr="003C7CCC">
        <w:rPr>
          <w:b/>
          <w:sz w:val="16"/>
        </w:rPr>
        <w:t>Bu sınavda da başarısız olan öğrencinin doktora programı ile ilişiği kesilir.</w:t>
      </w:r>
    </w:p>
    <w:p w:rsidR="004D3138" w:rsidRPr="005208EC" w:rsidRDefault="004D3138" w:rsidP="004D3138">
      <w:pPr>
        <w:jc w:val="both"/>
        <w:rPr>
          <w:sz w:val="18"/>
          <w:szCs w:val="18"/>
        </w:rPr>
      </w:pPr>
    </w:p>
    <w:p w:rsidR="004D3138" w:rsidRDefault="004D3138" w:rsidP="004D3138">
      <w:pPr>
        <w:jc w:val="both"/>
        <w:rPr>
          <w:b/>
        </w:rPr>
      </w:pPr>
      <w:r>
        <w:tab/>
      </w:r>
      <w:r>
        <w:tab/>
      </w:r>
      <w:r w:rsidR="00796F49">
        <w:rPr>
          <w:b/>
        </w:rPr>
        <w:t>Exam 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D3138" w:rsidRDefault="004D3138" w:rsidP="004D3138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96F49">
        <w:rPr>
          <w:b/>
        </w:rPr>
        <w:t>Exam Date and Time</w:t>
      </w:r>
      <w:r>
        <w:rPr>
          <w:b/>
        </w:rPr>
        <w:tab/>
        <w:t>:</w:t>
      </w:r>
    </w:p>
    <w:p w:rsidR="004D3138" w:rsidRDefault="004D3138" w:rsidP="004D3138">
      <w:pPr>
        <w:spacing w:line="276" w:lineRule="auto"/>
        <w:jc w:val="both"/>
        <w:rPr>
          <w:b/>
        </w:rPr>
      </w:pPr>
    </w:p>
    <w:p w:rsidR="004D3138" w:rsidRPr="0052510D" w:rsidRDefault="004D3138" w:rsidP="004D3138">
      <w:pPr>
        <w:jc w:val="both"/>
        <w:rPr>
          <w:b/>
        </w:rPr>
      </w:pPr>
      <w:r>
        <w:rPr>
          <w:b/>
        </w:rPr>
        <w:tab/>
      </w:r>
      <w:r w:rsidR="00F22A37">
        <w:rPr>
          <w:b/>
          <w:u w:val="single"/>
        </w:rPr>
        <w:t>Appendix</w:t>
      </w:r>
      <w:r w:rsidRPr="00D11640">
        <w:rPr>
          <w:b/>
          <w:u w:val="single"/>
        </w:rPr>
        <w:t>:</w:t>
      </w:r>
      <w:r w:rsidR="00430EF1">
        <w:rPr>
          <w:b/>
        </w:rPr>
        <w:t xml:space="preserve"> Transc</w:t>
      </w:r>
      <w:r>
        <w:rPr>
          <w:b/>
        </w:rPr>
        <w:t>ript (</w:t>
      </w:r>
      <w:r w:rsidR="00430EF1">
        <w:rPr>
          <w:b/>
        </w:rPr>
        <w:t xml:space="preserve">It must be checked and approved by advisor that there is no missing course, the transcript can be provided from student’s OBS system </w:t>
      </w:r>
      <w:r>
        <w:rPr>
          <w:b/>
        </w:rPr>
        <w:t>)</w:t>
      </w:r>
    </w:p>
    <w:p w:rsidR="008907A9" w:rsidRDefault="008907A9"/>
    <w:sectPr w:rsidR="008907A9" w:rsidSect="001C26DE">
      <w:headerReference w:type="default" r:id="rId7"/>
      <w:pgSz w:w="11906" w:h="16838"/>
      <w:pgMar w:top="-142" w:right="567" w:bottom="0" w:left="39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6D" w:rsidRDefault="002E5E6D">
      <w:r>
        <w:separator/>
      </w:r>
    </w:p>
  </w:endnote>
  <w:endnote w:type="continuationSeparator" w:id="0">
    <w:p w:rsidR="002E5E6D" w:rsidRDefault="002E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6D" w:rsidRDefault="002E5E6D">
      <w:r>
        <w:separator/>
      </w:r>
    </w:p>
  </w:footnote>
  <w:footnote w:type="continuationSeparator" w:id="0">
    <w:p w:rsidR="002E5E6D" w:rsidRDefault="002E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7" w:rsidRDefault="002E5E6D">
    <w:pPr>
      <w:pStyle w:val="stbilgi"/>
    </w:pPr>
  </w:p>
  <w:p w:rsidR="000A6857" w:rsidRDefault="002E5E6D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0A6857" w:rsidTr="00685A96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0841F0" w:rsidRPr="00A3477F" w:rsidRDefault="00685AE0" w:rsidP="0052510D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D.2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0A6857" w:rsidRPr="00A3477F" w:rsidRDefault="00685AE0" w:rsidP="000A6857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:rsidR="002079E6" w:rsidRDefault="002E5E6D">
    <w:pPr>
      <w:pStyle w:val="stbilgi"/>
    </w:pPr>
  </w:p>
  <w:p w:rsidR="0051169D" w:rsidRPr="00355887" w:rsidRDefault="002E5E6D" w:rsidP="00355887">
    <w:pPr>
      <w:pStyle w:val="stbilgi"/>
      <w:ind w:left="540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38"/>
    <w:rsid w:val="00032027"/>
    <w:rsid w:val="00115B1A"/>
    <w:rsid w:val="002E5E6D"/>
    <w:rsid w:val="003E4E87"/>
    <w:rsid w:val="00430EF1"/>
    <w:rsid w:val="004A58C7"/>
    <w:rsid w:val="004D3138"/>
    <w:rsid w:val="00685AE0"/>
    <w:rsid w:val="00796F49"/>
    <w:rsid w:val="008003F5"/>
    <w:rsid w:val="00816833"/>
    <w:rsid w:val="008907A9"/>
    <w:rsid w:val="008A3B23"/>
    <w:rsid w:val="008B78D1"/>
    <w:rsid w:val="00A16C8E"/>
    <w:rsid w:val="00A35DCC"/>
    <w:rsid w:val="00C0680B"/>
    <w:rsid w:val="00CE1A04"/>
    <w:rsid w:val="00D02F1C"/>
    <w:rsid w:val="00D74B25"/>
    <w:rsid w:val="00E715CB"/>
    <w:rsid w:val="00F22A37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6640-E0C5-4493-9092-281331E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D31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1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12</cp:revision>
  <dcterms:created xsi:type="dcterms:W3CDTF">2017-03-23T12:19:00Z</dcterms:created>
  <dcterms:modified xsi:type="dcterms:W3CDTF">2017-11-14T07:05:00Z</dcterms:modified>
</cp:coreProperties>
</file>